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AD" w:rsidRPr="00E82A1D" w:rsidRDefault="00D93CFD" w:rsidP="00E82A1D">
      <w:pPr>
        <w:tabs>
          <w:tab w:val="left" w:pos="3969"/>
        </w:tabs>
        <w:ind w:left="3969"/>
        <w:rPr>
          <w:rFonts w:ascii="Times New Roman" w:hAnsi="Times New Roman" w:cs="Times New Roman"/>
          <w:sz w:val="24"/>
          <w:szCs w:val="24"/>
        </w:rPr>
      </w:pPr>
      <w:r w:rsidRPr="00D93CFD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«Индустриальный парк «Химград</w:t>
      </w:r>
      <w:r w:rsidR="001907F7">
        <w:rPr>
          <w:rFonts w:ascii="Times New Roman" w:hAnsi="Times New Roman" w:cs="Times New Roman"/>
          <w:b/>
          <w:sz w:val="24"/>
          <w:szCs w:val="24"/>
        </w:rPr>
        <w:t>»</w:t>
      </w:r>
      <w:r w:rsidR="002B67D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B67DC" w:rsidRPr="00E82A1D">
        <w:rPr>
          <w:rFonts w:ascii="Times New Roman" w:hAnsi="Times New Roman" w:cs="Times New Roman"/>
          <w:sz w:val="24"/>
          <w:szCs w:val="24"/>
        </w:rPr>
        <w:t xml:space="preserve">420095, РТ, г. Казань, ул. Восстания, 100                  тел.: +7 (843) 212-53-55                                        </w:t>
      </w:r>
      <w:r w:rsidR="00D70443">
        <w:rPr>
          <w:rFonts w:ascii="Times New Roman" w:hAnsi="Times New Roman" w:cs="Times New Roman"/>
          <w:sz w:val="24"/>
          <w:szCs w:val="24"/>
        </w:rPr>
        <w:t>факс: +7 (843) 212-53-55</w:t>
      </w:r>
      <w:bookmarkStart w:id="0" w:name="_GoBack"/>
      <w:bookmarkEnd w:id="0"/>
      <w:r w:rsidR="002B67DC" w:rsidRPr="00E82A1D">
        <w:rPr>
          <w:rFonts w:ascii="Times New Roman" w:hAnsi="Times New Roman" w:cs="Times New Roman"/>
          <w:sz w:val="24"/>
          <w:szCs w:val="24"/>
        </w:rPr>
        <w:t xml:space="preserve">  </w:t>
      </w:r>
      <w:r w:rsidR="00E82A1D" w:rsidRPr="00E82A1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B67DC" w:rsidRPr="00E82A1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B67DC" w:rsidRPr="00E82A1D">
        <w:rPr>
          <w:rFonts w:ascii="Times New Roman" w:hAnsi="Times New Roman" w:cs="Times New Roman"/>
          <w:sz w:val="24"/>
          <w:szCs w:val="24"/>
        </w:rPr>
        <w:t>-</w:t>
      </w:r>
      <w:r w:rsidR="002B67DC" w:rsidRPr="00E82A1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B67DC" w:rsidRPr="00E82A1D">
        <w:rPr>
          <w:rFonts w:ascii="Times New Roman" w:hAnsi="Times New Roman" w:cs="Times New Roman"/>
          <w:sz w:val="24"/>
          <w:szCs w:val="24"/>
        </w:rPr>
        <w:t xml:space="preserve">: </w:t>
      </w:r>
      <w:r w:rsidR="002B67DC" w:rsidRPr="00E82A1D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2B67DC" w:rsidRPr="00E82A1D">
        <w:rPr>
          <w:rFonts w:ascii="Times New Roman" w:hAnsi="Times New Roman" w:cs="Times New Roman"/>
          <w:sz w:val="24"/>
          <w:szCs w:val="24"/>
        </w:rPr>
        <w:t>@</w:t>
      </w:r>
      <w:r w:rsidR="002B67DC" w:rsidRPr="00E82A1D">
        <w:rPr>
          <w:rFonts w:ascii="Times New Roman" w:hAnsi="Times New Roman" w:cs="Times New Roman"/>
          <w:sz w:val="24"/>
          <w:szCs w:val="24"/>
          <w:lang w:val="en-US"/>
        </w:rPr>
        <w:t>himgrad</w:t>
      </w:r>
      <w:r w:rsidR="00E82A1D" w:rsidRPr="00E82A1D">
        <w:rPr>
          <w:rFonts w:ascii="Times New Roman" w:hAnsi="Times New Roman" w:cs="Times New Roman"/>
          <w:sz w:val="24"/>
          <w:szCs w:val="24"/>
        </w:rPr>
        <w:t>.</w:t>
      </w:r>
      <w:r w:rsidR="00E82A1D" w:rsidRPr="00E82A1D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207B0" w:rsidRPr="00E82A1D" w:rsidRDefault="002207B0" w:rsidP="00E82A1D">
      <w:pPr>
        <w:rPr>
          <w:rFonts w:ascii="Times New Roman" w:hAnsi="Times New Roman" w:cs="Times New Roman"/>
          <w:sz w:val="24"/>
          <w:szCs w:val="24"/>
        </w:rPr>
      </w:pPr>
    </w:p>
    <w:p w:rsidR="002207B0" w:rsidRPr="00E82A1D" w:rsidRDefault="002339D8" w:rsidP="0019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Производственно-технический отдел ООО</w:t>
      </w:r>
      <w:r w:rsidR="002207B0" w:rsidRPr="00E82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«Химград»</w:t>
      </w:r>
    </w:p>
    <w:p w:rsidR="002207B0" w:rsidRPr="00E82A1D" w:rsidRDefault="002207B0" w:rsidP="002339D8">
      <w:pPr>
        <w:spacing w:after="0" w:line="240" w:lineRule="auto"/>
        <w:ind w:left="-567" w:right="-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7B0" w:rsidRPr="00E82A1D" w:rsidRDefault="002207B0" w:rsidP="002339D8">
      <w:pPr>
        <w:spacing w:after="0" w:line="240" w:lineRule="auto"/>
        <w:ind w:left="-567" w:right="-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7B0" w:rsidRPr="00E82A1D" w:rsidRDefault="002207B0" w:rsidP="001907F7">
      <w:pPr>
        <w:spacing w:after="0" w:line="240" w:lineRule="auto"/>
        <w:ind w:left="-284" w:right="-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2207B0" w:rsidRPr="00E82A1D" w:rsidRDefault="002207B0" w:rsidP="001907F7">
      <w:pPr>
        <w:spacing w:after="0" w:line="240" w:lineRule="auto"/>
        <w:ind w:left="-284" w:right="-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технологическое присоединение к тепловым сетям</w:t>
      </w:r>
    </w:p>
    <w:p w:rsidR="002207B0" w:rsidRPr="00E82A1D" w:rsidRDefault="002207B0" w:rsidP="002339D8">
      <w:pPr>
        <w:spacing w:after="0" w:line="240" w:lineRule="auto"/>
        <w:ind w:left="-567" w:right="8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9D8" w:rsidRPr="00E82A1D" w:rsidRDefault="002339D8" w:rsidP="00233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7B0" w:rsidRPr="00E82A1D" w:rsidRDefault="002339D8" w:rsidP="00233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Производственно-технический отдел ООО</w:t>
      </w:r>
      <w:r w:rsidR="002207B0" w:rsidRPr="00E82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«Химград» выдать</w:t>
      </w:r>
    </w:p>
    <w:p w:rsidR="002207B0" w:rsidRPr="00E82A1D" w:rsidRDefault="002207B0" w:rsidP="00233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7B0" w:rsidRPr="00E82A1D" w:rsidRDefault="002207B0" w:rsidP="0019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-----------------------------------------------------------------------------------------------------------------</w:t>
      </w:r>
      <w:r w:rsidR="00190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</w:t>
      </w:r>
    </w:p>
    <w:p w:rsidR="002207B0" w:rsidRPr="00E82A1D" w:rsidRDefault="002207B0" w:rsidP="0019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1D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(сокращенное наименование коммерческой организации (юридического лица)/Ф.И.О</w:t>
      </w:r>
      <w:r w:rsidR="000A72B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2207B0" w:rsidRPr="00E82A1D" w:rsidRDefault="002207B0" w:rsidP="0019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предпринимателя) </w:t>
      </w:r>
    </w:p>
    <w:p w:rsidR="002207B0" w:rsidRPr="00E82A1D" w:rsidRDefault="002207B0" w:rsidP="0019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7B0" w:rsidRPr="00E82A1D" w:rsidRDefault="002207B0" w:rsidP="0019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условия на технологическое присоединение к тепловым сетям ООО «Химград» объекта</w:t>
      </w:r>
    </w:p>
    <w:p w:rsidR="002207B0" w:rsidRPr="00E82A1D" w:rsidRDefault="002207B0" w:rsidP="0019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-----------------------------------------------------------------------------------------------------------------</w:t>
      </w:r>
      <w:r w:rsidR="00190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</w:t>
      </w:r>
    </w:p>
    <w:p w:rsidR="002207B0" w:rsidRPr="00E82A1D" w:rsidRDefault="002207B0" w:rsidP="0019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1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наименование)</w:t>
      </w:r>
    </w:p>
    <w:p w:rsidR="002207B0" w:rsidRPr="00E82A1D" w:rsidRDefault="002207B0" w:rsidP="0019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7B0" w:rsidRPr="00E82A1D" w:rsidRDefault="002207B0" w:rsidP="0019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-----------------------------------------------------------------------------------------------------------------</w:t>
      </w:r>
      <w:r w:rsidR="00190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</w:t>
      </w:r>
    </w:p>
    <w:p w:rsidR="002207B0" w:rsidRPr="00E82A1D" w:rsidRDefault="002207B0" w:rsidP="0019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1D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расположения)</w:t>
      </w:r>
    </w:p>
    <w:p w:rsidR="002207B0" w:rsidRPr="00E82A1D" w:rsidRDefault="002207B0" w:rsidP="0019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7B0" w:rsidRPr="00E82A1D" w:rsidRDefault="002207B0" w:rsidP="0019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Причина заявки</w:t>
      </w:r>
    </w:p>
    <w:p w:rsidR="002207B0" w:rsidRPr="00E82A1D" w:rsidRDefault="002207B0" w:rsidP="0019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7B0" w:rsidRPr="00E82A1D" w:rsidRDefault="002207B0" w:rsidP="0019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-----------------------------------------------------------------------------------------------------------------</w:t>
      </w:r>
      <w:r w:rsidR="00190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</w:t>
      </w:r>
    </w:p>
    <w:p w:rsidR="002207B0" w:rsidRPr="00E82A1D" w:rsidRDefault="002207B0" w:rsidP="0019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1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(приобретение здания, новое строительство, изменение наименования организации или формы собственности)</w:t>
      </w:r>
    </w:p>
    <w:p w:rsidR="002207B0" w:rsidRPr="00E82A1D" w:rsidRDefault="002207B0" w:rsidP="0019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7B0" w:rsidRPr="00E82A1D" w:rsidRDefault="002207B0" w:rsidP="0019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Величина присоединенной нагрузки  ____________________________________</w:t>
      </w:r>
      <w:r w:rsidR="0045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</w:p>
    <w:p w:rsidR="002207B0" w:rsidRPr="00E82A1D" w:rsidRDefault="002207B0" w:rsidP="0019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7B0" w:rsidRPr="00E82A1D" w:rsidRDefault="002207B0" w:rsidP="0019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Предполагаемый срок ввода          ___________________________</w:t>
      </w:r>
      <w:r w:rsidR="0045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</w:p>
    <w:p w:rsidR="002207B0" w:rsidRPr="00E82A1D" w:rsidRDefault="002207B0" w:rsidP="0019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7B0" w:rsidRPr="00E82A1D" w:rsidRDefault="002207B0" w:rsidP="0019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Дополнительная информация ______________________________________________</w:t>
      </w:r>
      <w:r w:rsidR="0045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:rsidR="002207B0" w:rsidRPr="00E82A1D" w:rsidRDefault="002207B0" w:rsidP="0019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7B0" w:rsidRPr="00E82A1D" w:rsidRDefault="002207B0" w:rsidP="0019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  <w:r w:rsidR="0045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:rsidR="002207B0" w:rsidRPr="00E82A1D" w:rsidRDefault="002207B0" w:rsidP="0019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7B0" w:rsidRPr="00E82A1D" w:rsidRDefault="002207B0" w:rsidP="001907F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7B0" w:rsidRPr="00E82A1D" w:rsidRDefault="002207B0" w:rsidP="001907F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-------------------------------------  </w:t>
      </w:r>
      <w:r w:rsidR="0045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E82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---------------------------------</w:t>
      </w:r>
    </w:p>
    <w:p w:rsidR="002207B0" w:rsidRPr="00E82A1D" w:rsidRDefault="002207B0" w:rsidP="001907F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(Должность)                              </w:t>
      </w:r>
      <w:r w:rsidR="0045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8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                                     (ФИО)              </w:t>
      </w:r>
    </w:p>
    <w:p w:rsidR="002207B0" w:rsidRPr="00E82A1D" w:rsidRDefault="002207B0" w:rsidP="001907F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7B0" w:rsidRPr="00E82A1D" w:rsidRDefault="002207B0" w:rsidP="001907F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подачи:</w:t>
      </w:r>
    </w:p>
    <w:p w:rsidR="002207B0" w:rsidRPr="00E82A1D" w:rsidRDefault="002207B0" w:rsidP="001907F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7B0" w:rsidRPr="00E82A1D" w:rsidRDefault="002207B0" w:rsidP="001907F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Контактный телефон: </w:t>
      </w:r>
    </w:p>
    <w:p w:rsidR="002207B0" w:rsidRPr="002207B0" w:rsidRDefault="002207B0" w:rsidP="00220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207B0" w:rsidRPr="002207B0" w:rsidSect="002B67DC">
          <w:pgSz w:w="11906" w:h="16838"/>
          <w:pgMar w:top="1276" w:right="1133" w:bottom="719" w:left="1701" w:header="708" w:footer="708" w:gutter="0"/>
          <w:cols w:space="708"/>
          <w:docGrid w:linePitch="360"/>
        </w:sectPr>
      </w:pPr>
    </w:p>
    <w:p w:rsidR="002207B0" w:rsidRPr="002207B0" w:rsidRDefault="00C66BEF" w:rsidP="00C66BEF">
      <w:pPr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ПРИЛОЖЕНИЯ К ЗАЯВКЕ:</w:t>
      </w:r>
    </w:p>
    <w:p w:rsidR="002207B0" w:rsidRPr="002207B0" w:rsidRDefault="002207B0" w:rsidP="00C66BEF">
      <w:pPr>
        <w:spacing w:after="0" w:line="240" w:lineRule="auto"/>
        <w:ind w:right="1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7B0" w:rsidRPr="002207B0" w:rsidRDefault="002207B0" w:rsidP="00C66BEF">
      <w:pPr>
        <w:tabs>
          <w:tab w:val="left" w:pos="8640"/>
        </w:tabs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B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Ситуационный план расположения объекта с привязкой к территории ООО «Химград» со всеми существующими надземными и подземными коммуникациями и сооружениями, согласованный с эксплуатирующими организациями.</w:t>
      </w:r>
    </w:p>
    <w:p w:rsidR="002207B0" w:rsidRPr="002207B0" w:rsidRDefault="002207B0" w:rsidP="00C66BEF">
      <w:pPr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B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Данные о   максимально часовой нагрузке по отдельным видам потребления  присоединяемого объекта, субабонентов (Таблица№1).</w:t>
      </w:r>
    </w:p>
    <w:p w:rsidR="002207B0" w:rsidRPr="002207B0" w:rsidRDefault="002207B0" w:rsidP="00C66BEF">
      <w:pPr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B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bookmarkStart w:id="1" w:name="OLE_LINK1"/>
      <w:r w:rsidRPr="0022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намечаемых к присоединению зданий и сооружений (назначение здания - административное, промышленное, деревообрабатывающее, механосборочное, склад, гараж и др.).  Наружный объем здания в куб.м. (Технический паспорт БТИ).  </w:t>
      </w:r>
    </w:p>
    <w:bookmarkEnd w:id="1"/>
    <w:p w:rsidR="002207B0" w:rsidRPr="002207B0" w:rsidRDefault="002207B0" w:rsidP="00C66BEF">
      <w:pPr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15" w:type="dxa"/>
        <w:tblInd w:w="-72" w:type="dxa"/>
        <w:tblLook w:val="0000"/>
      </w:tblPr>
      <w:tblGrid>
        <w:gridCol w:w="2020"/>
        <w:gridCol w:w="2900"/>
        <w:gridCol w:w="1640"/>
        <w:gridCol w:w="1600"/>
        <w:gridCol w:w="1660"/>
        <w:gridCol w:w="1400"/>
        <w:gridCol w:w="1606"/>
        <w:gridCol w:w="1375"/>
        <w:gridCol w:w="1360"/>
      </w:tblGrid>
      <w:tr w:rsidR="002207B0" w:rsidRPr="002207B0" w:rsidTr="009A04EC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7B0" w:rsidRPr="002207B0" w:rsidRDefault="002207B0" w:rsidP="00C66BEF">
            <w:pPr>
              <w:spacing w:after="0" w:line="240" w:lineRule="auto"/>
              <w:ind w:right="11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7B0">
              <w:rPr>
                <w:rFonts w:ascii="Times New Roman" w:eastAsia="Times New Roman" w:hAnsi="Times New Roman" w:cs="Times New Roman"/>
                <w:lang w:eastAsia="ru-RU"/>
              </w:rPr>
              <w:t>Таблица №1</w:t>
            </w:r>
          </w:p>
        </w:tc>
      </w:tr>
      <w:tr w:rsidR="002207B0" w:rsidRPr="002207B0" w:rsidTr="009A04EC">
        <w:trPr>
          <w:trHeight w:val="315"/>
        </w:trPr>
        <w:tc>
          <w:tcPr>
            <w:tcW w:w="154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7B0" w:rsidRPr="002207B0" w:rsidRDefault="002207B0" w:rsidP="00C66BEF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7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Данные о   максимально часовой нагрузке по отдельным видам потребления  присоединяемого объекта, субабонентов </w:t>
            </w:r>
          </w:p>
        </w:tc>
      </w:tr>
      <w:tr w:rsidR="002207B0" w:rsidRPr="002207B0" w:rsidTr="009A04EC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7B0" w:rsidRPr="002207B0" w:rsidRDefault="002207B0" w:rsidP="00C66BEF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7B0" w:rsidRPr="002207B0" w:rsidRDefault="002207B0" w:rsidP="00C66BEF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7B0" w:rsidRPr="002207B0" w:rsidRDefault="002207B0" w:rsidP="00C66BEF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7B0" w:rsidRPr="002207B0" w:rsidRDefault="002207B0" w:rsidP="00C66BEF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7B0" w:rsidRPr="002207B0" w:rsidRDefault="002207B0" w:rsidP="00C66BEF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7B0" w:rsidRPr="002207B0" w:rsidRDefault="002207B0" w:rsidP="00C66BEF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7B0" w:rsidRPr="002207B0" w:rsidRDefault="002207B0" w:rsidP="00C66BEF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7B0" w:rsidRPr="002207B0" w:rsidRDefault="002207B0" w:rsidP="00C66BEF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7B0" w:rsidRPr="002207B0" w:rsidRDefault="002207B0" w:rsidP="00C66BEF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07B0" w:rsidRPr="002207B0" w:rsidTr="009A04EC">
        <w:trPr>
          <w:trHeight w:val="31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7B0">
              <w:rPr>
                <w:rFonts w:ascii="Times New Roman" w:eastAsia="Times New Roman" w:hAnsi="Times New Roman" w:cs="Times New Roman"/>
                <w:lang w:eastAsia="ru-RU"/>
              </w:rPr>
              <w:t>Наименование компании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07B0" w:rsidRPr="002207B0" w:rsidTr="009A04EC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207B0" w:rsidRPr="002207B0" w:rsidTr="009A04EC">
        <w:trPr>
          <w:trHeight w:val="575"/>
        </w:trPr>
        <w:tc>
          <w:tcPr>
            <w:tcW w:w="20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7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Адрес, № здания</w:t>
            </w:r>
          </w:p>
        </w:tc>
        <w:tc>
          <w:tcPr>
            <w:tcW w:w="2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7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Характеристика здания (назначение здания)*</w:t>
            </w:r>
          </w:p>
        </w:tc>
        <w:tc>
          <w:tcPr>
            <w:tcW w:w="16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7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Наружный объем здания, куб.м</w:t>
            </w:r>
          </w:p>
        </w:tc>
        <w:tc>
          <w:tcPr>
            <w:tcW w:w="8855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7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Максимальная часовая нагрузка</w:t>
            </w:r>
          </w:p>
        </w:tc>
      </w:tr>
      <w:tr w:rsidR="002207B0" w:rsidRPr="002207B0" w:rsidTr="009A04EC">
        <w:trPr>
          <w:trHeight w:val="960"/>
        </w:trPr>
        <w:tc>
          <w:tcPr>
            <w:tcW w:w="202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7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Отопление</w:t>
            </w:r>
          </w:p>
          <w:p w:rsidR="002207B0" w:rsidRPr="002207B0" w:rsidRDefault="002207B0" w:rsidP="00C66BEF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7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Гкал/час *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7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Вентиляция</w:t>
            </w:r>
          </w:p>
          <w:p w:rsidR="002207B0" w:rsidRPr="002207B0" w:rsidRDefault="002207B0" w:rsidP="00C66BEF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7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Гкал/час *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7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г.В.С., Гкал/час *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7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Технические  нужды</w:t>
            </w:r>
          </w:p>
          <w:p w:rsidR="002207B0" w:rsidRPr="002207B0" w:rsidRDefault="002207B0" w:rsidP="00C66BEF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7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Гкал/час *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7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нужды</w:t>
            </w:r>
          </w:p>
          <w:p w:rsidR="002207B0" w:rsidRPr="002207B0" w:rsidRDefault="002207B0" w:rsidP="00C66BEF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7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Гкал/час *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7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  <w:p w:rsidR="002207B0" w:rsidRPr="002207B0" w:rsidRDefault="002207B0" w:rsidP="00C66BEF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7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Гкал/час </w:t>
            </w:r>
          </w:p>
        </w:tc>
      </w:tr>
      <w:tr w:rsidR="002207B0" w:rsidRPr="002207B0" w:rsidTr="009A04EC">
        <w:trPr>
          <w:trHeight w:val="253"/>
        </w:trPr>
        <w:tc>
          <w:tcPr>
            <w:tcW w:w="202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207B0" w:rsidRPr="002207B0" w:rsidTr="009A04EC">
        <w:trPr>
          <w:trHeight w:val="315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7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7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7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7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7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7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7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7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7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07B0" w:rsidRPr="002207B0" w:rsidTr="009A04EC">
        <w:trPr>
          <w:trHeight w:val="315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7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7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7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7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7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7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7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7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7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07B0" w:rsidRPr="002207B0" w:rsidTr="009A04EC">
        <w:trPr>
          <w:trHeight w:val="315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7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СУБАБОНЕНТ </w:t>
            </w:r>
            <w:r w:rsidRPr="002207B0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7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7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7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7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7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7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7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7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07B0" w:rsidRPr="002207B0" w:rsidTr="009A04EC">
        <w:trPr>
          <w:trHeight w:val="315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7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7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7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7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7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7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7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7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07B0" w:rsidRPr="002207B0" w:rsidTr="009A04EC">
        <w:trPr>
          <w:trHeight w:val="1200"/>
        </w:trPr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7B0">
              <w:rPr>
                <w:rFonts w:ascii="Times New Roman" w:eastAsia="Times New Roman" w:hAnsi="Times New Roman" w:cs="Times New Roman"/>
                <w:lang w:eastAsia="ru-RU"/>
              </w:rPr>
              <w:t>* заполняется при наличии</w:t>
            </w:r>
          </w:p>
        </w:tc>
        <w:tc>
          <w:tcPr>
            <w:tcW w:w="29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7B0">
              <w:rPr>
                <w:rFonts w:ascii="Times New Roman" w:eastAsia="Times New Roman" w:hAnsi="Times New Roman" w:cs="Times New Roman"/>
                <w:lang w:eastAsia="ru-RU"/>
              </w:rPr>
              <w:t>* административное;              производственное**;            склады;                                  деревообделочный цех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7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7B0">
              <w:rPr>
                <w:rFonts w:ascii="Times New Roman" w:eastAsia="Times New Roman" w:hAnsi="Times New Roman" w:cs="Times New Roman"/>
                <w:lang w:eastAsia="ru-RU"/>
              </w:rPr>
              <w:t>* по проекту /СНиП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7B0">
              <w:rPr>
                <w:rFonts w:ascii="Times New Roman" w:eastAsia="Times New Roman" w:hAnsi="Times New Roman" w:cs="Times New Roman"/>
                <w:lang w:eastAsia="ru-RU"/>
              </w:rPr>
              <w:t>* по проекту /СНиП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7B0">
              <w:rPr>
                <w:rFonts w:ascii="Times New Roman" w:eastAsia="Times New Roman" w:hAnsi="Times New Roman" w:cs="Times New Roman"/>
                <w:lang w:eastAsia="ru-RU"/>
              </w:rPr>
              <w:t>* по проекту /СНиП</w:t>
            </w:r>
          </w:p>
        </w:tc>
        <w:tc>
          <w:tcPr>
            <w:tcW w:w="14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7B0">
              <w:rPr>
                <w:rFonts w:ascii="Times New Roman" w:eastAsia="Times New Roman" w:hAnsi="Times New Roman" w:cs="Times New Roman"/>
                <w:lang w:eastAsia="ru-RU"/>
              </w:rPr>
              <w:t>* по проекту /СНиП</w:t>
            </w:r>
          </w:p>
        </w:tc>
        <w:tc>
          <w:tcPr>
            <w:tcW w:w="13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7B0">
              <w:rPr>
                <w:rFonts w:ascii="Times New Roman" w:eastAsia="Times New Roman" w:hAnsi="Times New Roman" w:cs="Times New Roman"/>
                <w:lang w:eastAsia="ru-RU"/>
              </w:rPr>
              <w:t>* по проекту /СНиП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7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07B0" w:rsidRPr="002207B0" w:rsidTr="009A04EC">
        <w:trPr>
          <w:trHeight w:val="6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Arial" w:eastAsia="Times New Roman" w:hAnsi="Arial" w:cs="Arial"/>
                <w:lang w:eastAsia="ru-RU"/>
              </w:rPr>
            </w:pPr>
            <w:r w:rsidRPr="002207B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7B0">
              <w:rPr>
                <w:rFonts w:ascii="Times New Roman" w:eastAsia="Times New Roman" w:hAnsi="Times New Roman" w:cs="Times New Roman"/>
                <w:lang w:eastAsia="ru-RU"/>
              </w:rPr>
              <w:t>** (согласно сфере деятельности)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Arial" w:eastAsia="Times New Roman" w:hAnsi="Arial" w:cs="Arial"/>
                <w:lang w:eastAsia="ru-RU"/>
              </w:rPr>
            </w:pPr>
            <w:r w:rsidRPr="002207B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Arial" w:eastAsia="Times New Roman" w:hAnsi="Arial" w:cs="Arial"/>
                <w:lang w:eastAsia="ru-RU"/>
              </w:rPr>
            </w:pPr>
            <w:r w:rsidRPr="002207B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Arial" w:eastAsia="Times New Roman" w:hAnsi="Arial" w:cs="Arial"/>
                <w:lang w:eastAsia="ru-RU"/>
              </w:rPr>
            </w:pPr>
            <w:r w:rsidRPr="002207B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Arial" w:eastAsia="Times New Roman" w:hAnsi="Arial" w:cs="Arial"/>
                <w:lang w:eastAsia="ru-RU"/>
              </w:rPr>
            </w:pPr>
            <w:r w:rsidRPr="002207B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Arial" w:eastAsia="Times New Roman" w:hAnsi="Arial" w:cs="Arial"/>
                <w:lang w:eastAsia="ru-RU"/>
              </w:rPr>
            </w:pPr>
            <w:r w:rsidRPr="002207B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Arial" w:eastAsia="Times New Roman" w:hAnsi="Arial" w:cs="Arial"/>
                <w:lang w:eastAsia="ru-RU"/>
              </w:rPr>
            </w:pPr>
            <w:r w:rsidRPr="002207B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B0" w:rsidRPr="002207B0" w:rsidRDefault="002207B0" w:rsidP="00C66BEF">
            <w:pPr>
              <w:spacing w:after="0" w:line="240" w:lineRule="auto"/>
              <w:ind w:right="111"/>
              <w:rPr>
                <w:rFonts w:ascii="Arial" w:eastAsia="Times New Roman" w:hAnsi="Arial" w:cs="Arial"/>
                <w:lang w:eastAsia="ru-RU"/>
              </w:rPr>
            </w:pPr>
            <w:r w:rsidRPr="002207B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:rsidR="002207B0" w:rsidRDefault="002207B0" w:rsidP="00C66BEF">
      <w:pPr>
        <w:ind w:right="111"/>
      </w:pPr>
    </w:p>
    <w:sectPr w:rsidR="002207B0" w:rsidSect="002207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2207B0"/>
    <w:rsid w:val="00090360"/>
    <w:rsid w:val="000A72BD"/>
    <w:rsid w:val="001907F7"/>
    <w:rsid w:val="002207B0"/>
    <w:rsid w:val="002339D8"/>
    <w:rsid w:val="002B67DC"/>
    <w:rsid w:val="00444B7B"/>
    <w:rsid w:val="004523DC"/>
    <w:rsid w:val="004A623E"/>
    <w:rsid w:val="005D6FD7"/>
    <w:rsid w:val="005E2442"/>
    <w:rsid w:val="006524B7"/>
    <w:rsid w:val="008073F6"/>
    <w:rsid w:val="00C56A55"/>
    <w:rsid w:val="00C66BEF"/>
    <w:rsid w:val="00D70443"/>
    <w:rsid w:val="00D93CFD"/>
    <w:rsid w:val="00E82A1D"/>
    <w:rsid w:val="00F02DAD"/>
    <w:rsid w:val="00F7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2014-03-05T09:57:00Z</cp:lastPrinted>
  <dcterms:created xsi:type="dcterms:W3CDTF">2014-03-05T12:29:00Z</dcterms:created>
  <dcterms:modified xsi:type="dcterms:W3CDTF">2014-03-05T12:29:00Z</dcterms:modified>
</cp:coreProperties>
</file>